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0" w:rsidRPr="00D274E4" w:rsidRDefault="0099779B" w:rsidP="004C6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n-US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-530860</wp:posOffset>
                </wp:positionV>
                <wp:extent cx="0" cy="7515225"/>
                <wp:effectExtent l="0" t="0" r="1905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05pt,-41.8pt" to="367.0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" strokecolor="#4579b8 [3044]">
                <v:stroke dashstyle="1 1" endcap="round"/>
              </v:line>
            </w:pict>
          </mc:Fallback>
        </mc:AlternateContent>
      </w:r>
      <w:r w:rsidR="004C60B0" w:rsidRPr="00D27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Руководство по установке и обслуживанию систем защиты трубопроводов от промерзания</w:t>
      </w:r>
    </w:p>
    <w:p w:rsidR="004C60B0" w:rsidRPr="00111D88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8"/>
          <w:szCs w:val="18"/>
          <w:lang w:eastAsia="ru-RU"/>
        </w:rPr>
      </w:pPr>
      <w:r w:rsidRPr="00111D88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1. Спиральная укладка нагревательного кабеля</w:t>
      </w:r>
    </w:p>
    <w:p w:rsidR="004C60B0" w:rsidRPr="00A81546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noProof/>
          <w:sz w:val="16"/>
          <w:szCs w:val="16"/>
          <w:lang w:val="en-US" w:eastAsia="ru-RU"/>
        </w:rPr>
        <w:drawing>
          <wp:inline distT="0" distB="0" distL="0" distR="0" wp14:anchorId="31F48011" wp14:editId="0BE1D250">
            <wp:extent cx="1123950" cy="882301"/>
            <wp:effectExtent l="0" t="0" r="0" b="0"/>
            <wp:docPr id="2" name="Рисунок 2" descr="Укладка нагревательного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" descr="Укладка нагревательного каб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                         </w:t>
      </w:r>
      <w:r w:rsidRPr="00A81546">
        <w:rPr>
          <w:rFonts w:ascii="Arial" w:eastAsia="Arial Unicode MS" w:hAnsi="Arial" w:cs="Arial"/>
          <w:noProof/>
          <w:sz w:val="16"/>
          <w:szCs w:val="16"/>
          <w:lang w:val="en-US" w:eastAsia="ru-RU"/>
        </w:rPr>
        <w:drawing>
          <wp:inline distT="0" distB="0" distL="0" distR="0" wp14:anchorId="714DFB23" wp14:editId="57A850C5">
            <wp:extent cx="1152525" cy="789480"/>
            <wp:effectExtent l="0" t="0" r="0" b="0"/>
            <wp:docPr id="1" name="Рисунок 1" descr="Укладка нагревательного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" descr="Укладка нагревательного каб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B0" w:rsidRPr="00A81546" w:rsidRDefault="004C60B0" w:rsidP="004C60B0">
      <w:pPr>
        <w:spacing w:after="0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Рисунок 1.                                                                Рисунок 2. </w:t>
      </w:r>
    </w:p>
    <w:p w:rsidR="004C60B0" w:rsidRPr="00A81546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>Спиральная укладка используется только в том случае, если длина кабеля больше длины трубы. Варианты спиральной укладки указаны на рисунк</w:t>
      </w:r>
      <w:r>
        <w:rPr>
          <w:rFonts w:ascii="Arial" w:eastAsia="Arial Unicode MS" w:hAnsi="Arial" w:cs="Arial"/>
          <w:sz w:val="16"/>
          <w:szCs w:val="16"/>
          <w:lang w:eastAsia="ru-RU"/>
        </w:rPr>
        <w:t>е 1</w:t>
      </w:r>
    </w:p>
    <w:p w:rsidR="004C60B0" w:rsidRPr="00A81546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u w:val="single"/>
          <w:lang w:eastAsia="ru-RU"/>
        </w:rPr>
        <w:t>Длина петли = Длина кабеля/Длина трубы</w:t>
      </w:r>
    </w:p>
    <w:p w:rsidR="004C60B0" w:rsidRPr="00A81546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>Шаг укладки</w:t>
      </w:r>
    </w:p>
    <w:p w:rsidR="004C60B0" w:rsidRPr="00A81546" w:rsidRDefault="004C60B0" w:rsidP="004C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Сделайте петли, как показано на рисунке. </w:t>
      </w:r>
    </w:p>
    <w:p w:rsidR="004C60B0" w:rsidRPr="00A81546" w:rsidRDefault="004C60B0" w:rsidP="004C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Зажмите каждую петлю и обмотайте ее вокруг трубы. </w:t>
      </w:r>
    </w:p>
    <w:p w:rsidR="004C60B0" w:rsidRPr="00A81546" w:rsidRDefault="004C60B0" w:rsidP="004C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Располагайте нагревательный кабель равномерно и прикрепляйте его к трубе. В соответствии со спецификацией используйте </w:t>
      </w:r>
      <w:proofErr w:type="spellStart"/>
      <w:r w:rsidRPr="00A81546">
        <w:rPr>
          <w:rFonts w:ascii="Arial" w:eastAsia="Arial Unicode MS" w:hAnsi="Arial" w:cs="Arial"/>
          <w:sz w:val="16"/>
          <w:szCs w:val="16"/>
          <w:lang w:eastAsia="ru-RU"/>
        </w:rPr>
        <w:t>термо</w:t>
      </w:r>
      <w:proofErr w:type="spellEnd"/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- и гидроизоляцию. </w:t>
      </w:r>
    </w:p>
    <w:p w:rsidR="004C60B0" w:rsidRPr="00A81546" w:rsidRDefault="004C60B0" w:rsidP="004C60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После укладки каждой петли закрепляйте нагревательный кабель. </w:t>
      </w:r>
    </w:p>
    <w:p w:rsidR="00763CA1" w:rsidRPr="00A81546" w:rsidRDefault="00763CA1" w:rsidP="00763CA1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noProof/>
          <w:sz w:val="16"/>
          <w:szCs w:val="16"/>
          <w:lang w:val="en-US" w:eastAsia="ru-RU"/>
        </w:rPr>
        <w:drawing>
          <wp:anchor distT="0" distB="0" distL="0" distR="0" simplePos="0" relativeHeight="251663360" behindDoc="0" locked="0" layoutInCell="1" allowOverlap="0" wp14:anchorId="4D73B361" wp14:editId="6AB55D1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866775"/>
            <wp:effectExtent l="0" t="0" r="0" b="9525"/>
            <wp:wrapSquare wrapText="bothSides"/>
            <wp:docPr id="7" name="Рисунок 7" descr="Укладка нагревательного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" descr="Укладка нагревательного кабе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Рисунок </w:t>
      </w:r>
      <w:r>
        <w:rPr>
          <w:rFonts w:ascii="Arial" w:eastAsia="Arial Unicode MS" w:hAnsi="Arial" w:cs="Arial"/>
          <w:sz w:val="16"/>
          <w:szCs w:val="16"/>
          <w:lang w:eastAsia="ru-RU"/>
        </w:rPr>
        <w:t>3.</w:t>
      </w:r>
    </w:p>
    <w:p w:rsidR="00763CA1" w:rsidRDefault="00763CA1" w:rsidP="00763CA1">
      <w:pPr>
        <w:pStyle w:val="a5"/>
        <w:spacing w:before="100" w:beforeAutospacing="1" w:after="100" w:afterAutospacing="1" w:line="240" w:lineRule="auto"/>
        <w:ind w:left="709"/>
        <w:rPr>
          <w:rFonts w:ascii="Arial" w:eastAsia="Arial Unicode MS" w:hAnsi="Arial" w:cs="Arial"/>
          <w:sz w:val="16"/>
          <w:szCs w:val="16"/>
          <w:lang w:eastAsia="ru-RU"/>
        </w:rPr>
      </w:pPr>
      <w:r>
        <w:rPr>
          <w:rFonts w:ascii="Arial" w:eastAsia="Arial Unicode MS" w:hAnsi="Arial" w:cs="Arial"/>
          <w:sz w:val="16"/>
          <w:szCs w:val="16"/>
          <w:lang w:eastAsia="ru-RU"/>
        </w:rPr>
        <w:t>Сам</w:t>
      </w:r>
    </w:p>
    <w:p w:rsidR="00763CA1" w:rsidRDefault="00763CA1" w:rsidP="00763CA1">
      <w:pPr>
        <w:pStyle w:val="a5"/>
        <w:spacing w:before="100" w:beforeAutospacing="1" w:after="100" w:afterAutospacing="1" w:line="240" w:lineRule="auto"/>
        <w:ind w:left="709"/>
        <w:rPr>
          <w:rFonts w:ascii="Arial" w:eastAsia="Arial Unicode MS" w:hAnsi="Arial" w:cs="Arial"/>
          <w:sz w:val="16"/>
          <w:szCs w:val="16"/>
          <w:lang w:eastAsia="ru-RU"/>
        </w:rPr>
      </w:pPr>
    </w:p>
    <w:p w:rsidR="00763CA1" w:rsidRPr="00152858" w:rsidRDefault="00763CA1" w:rsidP="00763CA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rPr>
          <w:rFonts w:ascii="Arial" w:eastAsia="Arial Unicode MS" w:hAnsi="Arial" w:cs="Arial"/>
          <w:sz w:val="16"/>
          <w:szCs w:val="16"/>
          <w:lang w:eastAsia="ru-RU"/>
        </w:rPr>
      </w:pPr>
      <w:r>
        <w:rPr>
          <w:rFonts w:ascii="Arial" w:eastAsia="Arial Unicode MS" w:hAnsi="Arial" w:cs="Arial"/>
          <w:sz w:val="16"/>
          <w:szCs w:val="16"/>
          <w:lang w:eastAsia="ru-RU"/>
        </w:rPr>
        <w:t>Р</w:t>
      </w:r>
      <w:r w:rsidRPr="00152858">
        <w:rPr>
          <w:rFonts w:ascii="Arial" w:eastAsia="Arial Unicode MS" w:hAnsi="Arial" w:cs="Arial"/>
          <w:sz w:val="16"/>
          <w:szCs w:val="16"/>
          <w:lang w:eastAsia="ru-RU"/>
        </w:rPr>
        <w:t xml:space="preserve">егулирующийся нагревательный кабель </w:t>
      </w:r>
    </w:p>
    <w:p w:rsidR="00763CA1" w:rsidRPr="00152858" w:rsidRDefault="00763CA1" w:rsidP="00763CA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rPr>
          <w:rFonts w:ascii="Arial" w:eastAsia="Arial Unicode MS" w:hAnsi="Arial" w:cs="Arial"/>
          <w:sz w:val="16"/>
          <w:szCs w:val="16"/>
          <w:lang w:eastAsia="ru-RU"/>
        </w:rPr>
      </w:pPr>
      <w:r w:rsidRPr="00152858">
        <w:rPr>
          <w:rFonts w:ascii="Arial" w:eastAsia="Arial Unicode MS" w:hAnsi="Arial" w:cs="Arial"/>
          <w:sz w:val="16"/>
          <w:szCs w:val="16"/>
          <w:lang w:eastAsia="ru-RU"/>
        </w:rPr>
        <w:t xml:space="preserve">Шаг </w:t>
      </w:r>
    </w:p>
    <w:p w:rsidR="00763CA1" w:rsidRPr="00152858" w:rsidRDefault="00763CA1" w:rsidP="00763CA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rPr>
          <w:rFonts w:ascii="Arial" w:eastAsia="Arial Unicode MS" w:hAnsi="Arial" w:cs="Arial"/>
          <w:sz w:val="16"/>
          <w:szCs w:val="16"/>
          <w:lang w:eastAsia="ru-RU"/>
        </w:rPr>
      </w:pPr>
      <w:r w:rsidRPr="00152858">
        <w:rPr>
          <w:rFonts w:ascii="Arial" w:eastAsia="Arial Unicode MS" w:hAnsi="Arial" w:cs="Arial"/>
          <w:sz w:val="16"/>
          <w:szCs w:val="16"/>
          <w:lang w:eastAsia="ru-RU"/>
        </w:rPr>
        <w:t xml:space="preserve">Клейкая лента </w:t>
      </w:r>
    </w:p>
    <w:p w:rsidR="00763CA1" w:rsidRPr="00152858" w:rsidRDefault="00763CA1" w:rsidP="00763CA1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rPr>
          <w:rFonts w:ascii="Arial" w:eastAsia="Arial Unicode MS" w:hAnsi="Arial" w:cs="Arial"/>
          <w:sz w:val="16"/>
          <w:szCs w:val="16"/>
          <w:lang w:eastAsia="ru-RU"/>
        </w:rPr>
      </w:pPr>
      <w:r w:rsidRPr="00152858">
        <w:rPr>
          <w:rFonts w:ascii="Arial" w:eastAsia="Arial Unicode MS" w:hAnsi="Arial" w:cs="Arial"/>
          <w:sz w:val="16"/>
          <w:szCs w:val="16"/>
          <w:lang w:eastAsia="ru-RU"/>
        </w:rPr>
        <w:t xml:space="preserve">Труба </w:t>
      </w:r>
    </w:p>
    <w:p w:rsidR="004C60B0" w:rsidRPr="00A81546" w:rsidRDefault="004C60B0" w:rsidP="004C60B0">
      <w:pPr>
        <w:spacing w:before="100" w:beforeAutospacing="1" w:after="100" w:afterAutospacing="1" w:line="240" w:lineRule="auto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i/>
          <w:iCs/>
          <w:sz w:val="16"/>
          <w:szCs w:val="16"/>
          <w:lang w:eastAsia="ru-RU"/>
        </w:rPr>
        <w:t xml:space="preserve">Пример: для трубы диаметром в 80 мм требуется 1,3 м нагревательного кабеля на метр трубы. Шаг - 350 мм. </w:t>
      </w:r>
    </w:p>
    <w:p w:rsidR="004C60B0" w:rsidRDefault="004C60B0" w:rsidP="004C6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C60B0" w:rsidRDefault="004C60B0" w:rsidP="004C6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E78F3" w:rsidRPr="006E60E3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lastRenderedPageBreak/>
        <w:t>1.</w:t>
      </w:r>
      <w:r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1</w:t>
      </w: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. Разрезание нагревательного кабеля </w:t>
      </w:r>
    </w:p>
    <w:p w:rsidR="00BE78F3" w:rsidRPr="00A81546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Отрезайте лишний нагревательный кабель только после того, как он будет установлен. </w:t>
      </w:r>
      <w:r w:rsidRPr="00A81546">
        <w:rPr>
          <w:rFonts w:ascii="Arial" w:eastAsia="Arial Unicode MS" w:hAnsi="Arial" w:cs="Arial"/>
          <w:sz w:val="16"/>
          <w:szCs w:val="16"/>
          <w:lang w:eastAsia="ru-RU"/>
        </w:rPr>
        <w:br/>
        <w:t xml:space="preserve">Отрезая лишний нагревательный кабель, Вы никак не повлияете на мощностные характеристики тепловыделения с одного метра кабеля. </w:t>
      </w:r>
    </w:p>
    <w:p w:rsidR="00BE78F3" w:rsidRPr="006E60E3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1.</w:t>
      </w:r>
      <w:r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2</w:t>
      </w: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. Рекомендации по установке изоляции 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Убедитесь, что изоляция соответствует температурному режиму системы обогрева. 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Используйте тепло- и гидроизоляцию в соответствии со спецификацией. 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>Проверьте, тип и толщину изоляции. Не рекомендуется использовать теплоизоляцию, толщиной менее 30 мм.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>Для уменьшения возможных повреждений нагревательного кабеля, сразу после укладки кабеля рекомендуется изолировать его.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Проверьте, чтобы все трубопроводы, включая все оснащение, углубления в стенах, а также другие области были изолированы. 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Убедитесь, что кабель не был поврежден острыми предметами во время установки. </w:t>
      </w:r>
    </w:p>
    <w:p w:rsidR="00BE78F3" w:rsidRPr="00A81546" w:rsidRDefault="00BE78F3" w:rsidP="00BE78F3">
      <w:pPr>
        <w:numPr>
          <w:ilvl w:val="0"/>
          <w:numId w:val="3"/>
        </w:numPr>
        <w:spacing w:before="100" w:beforeAutospacing="1" w:after="100" w:afterAutospacing="1" w:line="240" w:lineRule="auto"/>
        <w:ind w:left="587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Проверьте, чтобы все изоляционные элементы были правильно установлены. </w:t>
      </w:r>
    </w:p>
    <w:p w:rsidR="00BE78F3" w:rsidRPr="006E60E3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1.</w:t>
      </w:r>
      <w:r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3</w:t>
      </w: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.  Подключение к сети и электрозащита</w:t>
      </w:r>
    </w:p>
    <w:p w:rsidR="00BE78F3" w:rsidRPr="00A81546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Подключение к электрической сети должно выполняться с соблюдением всех нормативов ПЭУ, СНиП и местных требований. Для обеспечения максимальной защиты рекомендуется использовать УЗО с установкой 30 мА. Если Вы намерены использовать другой уровень установки, обязательно проконсультируйтесь с Поставщиком. </w:t>
      </w:r>
    </w:p>
    <w:p w:rsidR="00BE78F3" w:rsidRPr="006E60E3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 xml:space="preserve">2. Работа нагревательного кабеля </w:t>
      </w:r>
    </w:p>
    <w:p w:rsidR="00BE78F3" w:rsidRPr="00A81546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>Кабель должен эксплуатироваться при температуре от -40°С до +60°С.</w:t>
      </w:r>
      <w:r w:rsidRPr="00A81546">
        <w:rPr>
          <w:rFonts w:ascii="Arial" w:eastAsia="Arial Unicode MS" w:hAnsi="Arial" w:cs="Arial"/>
          <w:sz w:val="16"/>
          <w:szCs w:val="16"/>
          <w:lang w:eastAsia="ru-RU"/>
        </w:rPr>
        <w:br/>
        <w:t>Превышение указанного диапазона может уменьшить срок службы нагревательного кабеля или повредить его.</w:t>
      </w:r>
    </w:p>
    <w:p w:rsidR="00BE78F3" w:rsidRPr="006E60E3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b/>
          <w:bCs/>
          <w:sz w:val="18"/>
          <w:szCs w:val="18"/>
          <w:lang w:eastAsia="ru-RU"/>
        </w:rPr>
      </w:pPr>
      <w:r w:rsidRPr="006E60E3">
        <w:rPr>
          <w:rFonts w:ascii="Arial" w:eastAsia="Arial Unicode MS" w:hAnsi="Arial" w:cs="Arial"/>
          <w:b/>
          <w:bCs/>
          <w:sz w:val="18"/>
          <w:szCs w:val="18"/>
          <w:lang w:eastAsia="ru-RU"/>
        </w:rPr>
        <w:t>3. Повреждение нагревательного кабеля</w:t>
      </w:r>
    </w:p>
    <w:p w:rsidR="00BE78F3" w:rsidRPr="00A81546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Не ремонтируйте поврежденный нагревательный кабель. Замените поврежденную область нагревательного кабеля. Установите соответствующую длину нагревательного кабеля с помощью соединительных элементов. </w:t>
      </w:r>
    </w:p>
    <w:p w:rsidR="00BE78F3" w:rsidRPr="00A81546" w:rsidRDefault="00BE78F3" w:rsidP="00BE78F3">
      <w:pPr>
        <w:spacing w:before="100" w:beforeAutospacing="1" w:after="100" w:afterAutospacing="1" w:line="240" w:lineRule="auto"/>
        <w:ind w:left="113" w:right="397"/>
        <w:rPr>
          <w:rFonts w:ascii="Arial" w:eastAsia="Arial Unicode MS" w:hAnsi="Arial" w:cs="Arial"/>
          <w:sz w:val="16"/>
          <w:szCs w:val="16"/>
          <w:lang w:eastAsia="ru-RU"/>
        </w:rPr>
      </w:pPr>
      <w:r w:rsidRPr="00A81546">
        <w:rPr>
          <w:rFonts w:ascii="Arial" w:eastAsia="Arial Unicode MS" w:hAnsi="Arial" w:cs="Arial"/>
          <w:sz w:val="16"/>
          <w:szCs w:val="16"/>
          <w:lang w:eastAsia="ru-RU"/>
        </w:rPr>
        <w:t xml:space="preserve">Сразу же замените поврежденный нагревательный кабель. Повреждение, открытое для проникновения влаги и грязи, может вызвать пожар, искрение или поражение электрическим током. </w:t>
      </w:r>
    </w:p>
    <w:p w:rsidR="000D7AE1" w:rsidRDefault="000D7AE1">
      <w:bookmarkStart w:id="0" w:name="_GoBack"/>
      <w:bookmarkEnd w:id="0"/>
    </w:p>
    <w:sectPr w:rsidR="000D7AE1" w:rsidSect="004C60B0">
      <w:pgSz w:w="16838" w:h="11906" w:orient="landscape"/>
      <w:pgMar w:top="851" w:right="820" w:bottom="426" w:left="1134" w:header="708" w:footer="708" w:gutter="0"/>
      <w:cols w:num="2" w:space="15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E04"/>
    <w:multiLevelType w:val="multilevel"/>
    <w:tmpl w:val="00DEBE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40D4BD8"/>
    <w:multiLevelType w:val="multilevel"/>
    <w:tmpl w:val="30C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95138"/>
    <w:multiLevelType w:val="multilevel"/>
    <w:tmpl w:val="BBB4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B0"/>
    <w:rsid w:val="000D7AE1"/>
    <w:rsid w:val="00111D88"/>
    <w:rsid w:val="00152858"/>
    <w:rsid w:val="003F25D6"/>
    <w:rsid w:val="004C60B0"/>
    <w:rsid w:val="00763CA1"/>
    <w:rsid w:val="0099779B"/>
    <w:rsid w:val="00A11381"/>
    <w:rsid w:val="00BE78F3"/>
    <w:rsid w:val="00FD76A5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Dmitry Zakharov</cp:lastModifiedBy>
  <cp:revision>2</cp:revision>
  <cp:lastPrinted>2011-09-03T21:00:00Z</cp:lastPrinted>
  <dcterms:created xsi:type="dcterms:W3CDTF">2015-02-28T17:58:00Z</dcterms:created>
  <dcterms:modified xsi:type="dcterms:W3CDTF">2015-02-28T17:58:00Z</dcterms:modified>
</cp:coreProperties>
</file>